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F2B3C"/>
          <w:sz w:val="36"/>
          <w:szCs w:val="36"/>
        </w:rPr>
        <w:t xml:space="preserve">Get Ready: Math is Explaining and Sharing</w:t>
      </w:r>
    </w:p>
    <w:p>
      <w:pPr>
        <w:spacing w:after="120" w:before="0"/>
      </w:pPr>
      <w:r>
        <w:rPr>
          <w:i/>
          <w:iCs/>
          <w:color w:val="1A6FB5"/>
          <w:sz w:val="20"/>
          <w:szCs w:val="20"/>
        </w:rPr>
        <w:t xml:space="preserve">Readiness practice for Lesson 1-4 (Unit 1 · Lesson 4)  ·  Builds toward 5.MD.C.5</w:t>
      </w:r>
    </w:p>
    <w:p>
      <w:pPr>
        <w:spacing w:after="160" w:before="0"/>
      </w:pPr>
      <w:r>
        <w:rPr>
          <w:sz w:val="22"/>
          <w:szCs w:val="22"/>
        </w:rPr>
        <w:t xml:space="preserve">Name: ______________________________      Period: ______      Date: __________</w:t>
      </w:r>
    </w:p>
    <w:p>
      <w:pPr>
        <w:spacing w:after="60" w:before="0"/>
      </w:pPr>
      <w:r>
        <w:rPr>
          <w:b/>
          <w:bCs/>
          <w:color w:val="7A5400"/>
          <w:sz w:val="24"/>
          <w:szCs w:val="24"/>
        </w:rPr>
        <w:t xml:space="preserve">Why this matters</w:t>
      </w:r>
    </w:p>
    <w:p>
      <w:pPr>
        <w:spacing w:after="40" w:before="0"/>
      </w:pPr>
      <w:r>
        <w:rPr>
          <w:sz w:val="22"/>
          <w:szCs w:val="22"/>
        </w:rPr>
        <w:t xml:space="preserve">Today you will compare cereal boxes and garden beds, and explain which holds more. That uses four skills: multiplying with tens (like 60 × 4), multiplying three numbers, finding the volume of a box, and knowing cubic units from square units. Let's warm up!</w:t>
      </w:r>
    </w:p>
    <w:p>
      <w:pPr>
        <w:spacing w:after="100" w:before="0"/>
      </w:pPr>
      <w:r>
        <w:rPr>
          <w:i/>
          <w:iCs/>
          <w:color w:val="3F4D5C"/>
          <w:sz w:val="20"/>
          <w:szCs w:val="20"/>
        </w:rPr>
        <w:t xml:space="preserve">Hoy vas a comparar cajas de cereal y jardineras, y a explicar cuál contiene más. Para eso usas cuatro destrezas: multiplicar con decenas (como 60 × 4), multiplicar tres números, hallar el volumen de una caja y distinguir las unidades cúbicas de las unidades cuadradas. ¡Vamos a practicar!</w:t>
      </w:r>
    </w:p>
    <w:p>
      <w:pPr>
        <w:spacing w:after="160" w:before="0"/>
      </w:pPr>
      <w:r>
        <w:rPr>
          <w:color w:val="5E6E7E"/>
          <w:sz w:val="20"/>
          <w:szCs w:val="20"/>
        </w:rPr>
        <w:t xml:space="preserve">Skills you'll warm up: Multiplying with tens (60 × 4)  ·  Multiplying three numbers  ·  Volume of a box: length × width × height  ·  Cubic units vs. square units</w:t>
      </w:r>
    </w:p>
    <w:p>
      <w:pPr>
        <w:spacing w:after="120" w:before="0"/>
      </w:pPr>
      <w:r>
        <w:rPr>
          <w:b/>
          <w:bCs/>
          <w:sz w:val="22"/>
          <w:szCs w:val="22"/>
        </w:rPr>
        <w:t xml:space="preserve">Pick your level (your teacher or the online check will point you to one):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0 · Most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Multiply one step at a time.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Multiplica paso a paso.</w:t>
      </w:r>
    </w:p>
    <w:p>
      <w:pPr>
        <w:spacing w:after="40" w:before="0"/>
      </w:pPr>
      <w:r>
        <w:rPr>
          <w:sz w:val="22"/>
          <w:szCs w:val="22"/>
        </w:rPr>
        <w:t xml:space="preserve">1.  What is 4 × 3?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4 × 3?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What is 12 × 2?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¿Cuánto es 12 × 2?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What is 400 × 2?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¿Cuánto es 400 × 2?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Which number is greater: 800 or 720?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¿Qué número es mayor: 800 o 720?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800   /   720   /   They are equal   /   You cannot tell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1 ·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Multiply three numbers and choose the right unit.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Multiplica tres números y elige la unidad correcta.</w:t>
      </w:r>
    </w:p>
    <w:p>
      <w:pPr>
        <w:spacing w:after="40" w:before="0"/>
      </w:pPr>
      <w:r>
        <w:rPr>
          <w:sz w:val="22"/>
          <w:szCs w:val="22"/>
        </w:rPr>
        <w:t xml:space="preserve">1.  What is 8 × 3 × 10?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8 × 3 × 10?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What is 240 × 3?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¿Cuánto es 240 × 3?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Which unit tells how much soil fills a garden bed?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¿Qué unidad dice cuánta tierra llena una jardinera?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square feet   /   feet   /   cubic feet   /   degrees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What is 50 × 6?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¿Cuánto es 50 × 6?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2 · Stretch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Find and compare volumes.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Halla y compara volúmenes.</w:t>
      </w:r>
    </w:p>
    <w:p>
      <w:pPr>
        <w:spacing w:after="40" w:before="0"/>
      </w:pPr>
      <w:r>
        <w:rPr>
          <w:sz w:val="22"/>
          <w:szCs w:val="22"/>
        </w:rPr>
        <w:t xml:space="preserve">1.  A box is 5 ft long, 3 ft wide, and 2 ft tall. What is its volume in cubic feet?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Una caja mide 5 pies de largo, 3 pies de ancho y 2 pies de alto. ¿Cuál es su volumen en pies cúbicos?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Bed A is 3 ft × 2 ft × 2 ft. Bed B is 4 ft × 2 ft × 1 ft. How many cubic feet do they hold together?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La jardinera A mide 3 pies × 2 pies × 2 pies. La jardinera B mide 4 pies × 2 pies × 1 pie. ¿Cuántos pies cúbicos contienen juntas?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A box is 10 in long, 4 in wide, and 10 in tall. What is its volume?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Una caja mide 10 pulgadas de largo, 4 de ancho y 10 de alto. ¿Cuál es su volumen?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400 cubic inches   /   24 cubic inches   /   400 square inches   /   140 cubic inches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200"/>
      </w:pPr>
      <w:r>
        <w:rPr>
          <w:b/>
          <w:bCs/>
          <w:color w:val="C45A3C"/>
          <w:sz w:val="24"/>
          <w:szCs w:val="24"/>
        </w:rPr>
        <w:t xml:space="preserve">Exit Ticket — show you're ready</w:t>
      </w:r>
    </w:p>
    <w:p>
      <w:pPr>
        <w:spacing w:after="40" w:before="0"/>
      </w:pPr>
      <w:r>
        <w:rPr>
          <w:sz w:val="22"/>
          <w:szCs w:val="22"/>
        </w:rPr>
        <w:t xml:space="preserve">1.  What is 7 × 2 × 10?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1. ¿Cuánto es 7 × 2 × 10?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Which holds more: 3 boxes of 200 cubic inches or 2 boxes of 250 cubic inches?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2. ¿Qué contiene más: 3 cajas de 200 pulgadas cúbicas o 2 cajas de 250 pulgadas cúbicas?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2 boxes of 250 cubic inches   /   3 boxes of 200 cubic inches   /   They hold the same   /   You cannot tell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120"/>
      </w:pPr>
      <w:r>
        <w:rPr>
          <w:i/>
          <w:iCs/>
          <w:color w:val="1A6FB5"/>
          <w:sz w:val="20"/>
          <w:szCs w:val="20"/>
        </w:rPr>
        <w:t xml:space="preserve">When you've finished, open Lesson 1-4 and dive in!</w:t>
      </w:r>
    </w:p>
    <w:p>
      <w:r>
        <w:br w:type="page"/>
      </w:r>
    </w:p>
    <w:p>
      <w:pPr>
        <w:spacing w:after="100" w:before="0"/>
      </w:pPr>
      <w:r>
        <w:rPr>
          <w:b/>
          <w:bCs/>
          <w:color w:val="0F2B3C"/>
          <w:sz w:val="28"/>
          <w:szCs w:val="28"/>
        </w:rPr>
        <w:t xml:space="preserve">Answer Key (teacher)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0 · Most support</w:t>
      </w:r>
    </w:p>
    <w:p>
      <w:pPr>
        <w:spacing w:after="30" w:before="0"/>
      </w:pPr>
      <w:r>
        <w:rPr>
          <w:sz w:val="20"/>
          <w:szCs w:val="20"/>
        </w:rPr>
        <w:t xml:space="preserve">1. 12</w:t>
      </w:r>
    </w:p>
    <w:p>
      <w:pPr>
        <w:spacing w:after="30" w:before="0"/>
      </w:pPr>
      <w:r>
        <w:rPr>
          <w:sz w:val="20"/>
          <w:szCs w:val="20"/>
        </w:rPr>
        <w:t xml:space="preserve">2. 24</w:t>
      </w:r>
    </w:p>
    <w:p>
      <w:pPr>
        <w:spacing w:after="30" w:before="0"/>
      </w:pPr>
      <w:r>
        <w:rPr>
          <w:sz w:val="20"/>
          <w:szCs w:val="20"/>
        </w:rPr>
        <w:t xml:space="preserve">3. 800</w:t>
      </w:r>
    </w:p>
    <w:p>
      <w:pPr>
        <w:spacing w:after="30" w:before="0"/>
      </w:pPr>
      <w:r>
        <w:rPr>
          <w:sz w:val="20"/>
          <w:szCs w:val="20"/>
        </w:rPr>
        <w:t xml:space="preserve">4. 800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1 · Support</w:t>
      </w:r>
    </w:p>
    <w:p>
      <w:pPr>
        <w:spacing w:after="30" w:before="0"/>
      </w:pPr>
      <w:r>
        <w:rPr>
          <w:sz w:val="20"/>
          <w:szCs w:val="20"/>
        </w:rPr>
        <w:t xml:space="preserve">1. 240</w:t>
      </w:r>
    </w:p>
    <w:p>
      <w:pPr>
        <w:spacing w:after="30" w:before="0"/>
      </w:pPr>
      <w:r>
        <w:rPr>
          <w:sz w:val="20"/>
          <w:szCs w:val="20"/>
        </w:rPr>
        <w:t xml:space="preserve">2. 720</w:t>
      </w:r>
    </w:p>
    <w:p>
      <w:pPr>
        <w:spacing w:after="30" w:before="0"/>
      </w:pPr>
      <w:r>
        <w:rPr>
          <w:sz w:val="20"/>
          <w:szCs w:val="20"/>
        </w:rPr>
        <w:t xml:space="preserve">3. cubic feet</w:t>
      </w:r>
    </w:p>
    <w:p>
      <w:pPr>
        <w:spacing w:after="30" w:before="0"/>
      </w:pPr>
      <w:r>
        <w:rPr>
          <w:sz w:val="20"/>
          <w:szCs w:val="20"/>
        </w:rPr>
        <w:t xml:space="preserve">4. 300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2 · Stretch</w:t>
      </w:r>
    </w:p>
    <w:p>
      <w:pPr>
        <w:spacing w:after="30" w:before="0"/>
      </w:pPr>
      <w:r>
        <w:rPr>
          <w:sz w:val="20"/>
          <w:szCs w:val="20"/>
        </w:rPr>
        <w:t xml:space="preserve">1. 30</w:t>
      </w:r>
    </w:p>
    <w:p>
      <w:pPr>
        <w:spacing w:after="30" w:before="0"/>
      </w:pPr>
      <w:r>
        <w:rPr>
          <w:sz w:val="20"/>
          <w:szCs w:val="20"/>
        </w:rPr>
        <w:t xml:space="preserve">2. 20</w:t>
      </w:r>
    </w:p>
    <w:p>
      <w:pPr>
        <w:spacing w:after="30" w:before="0"/>
      </w:pPr>
      <w:r>
        <w:rPr>
          <w:sz w:val="20"/>
          <w:szCs w:val="20"/>
        </w:rPr>
        <w:t xml:space="preserve">3. 400 cubic inches</w:t>
      </w:r>
    </w:p>
    <w:p>
      <w:pPr>
        <w:spacing w:after="40" w:before="100"/>
      </w:pPr>
      <w:r>
        <w:rPr>
          <w:b/>
          <w:bCs/>
          <w:color w:val="C45A3C"/>
          <w:sz w:val="22"/>
          <w:szCs w:val="22"/>
        </w:rPr>
        <w:t xml:space="preserve">Exit Ticket</w:t>
      </w:r>
    </w:p>
    <w:p>
      <w:pPr>
        <w:spacing w:after="30" w:before="0"/>
      </w:pPr>
      <w:r>
        <w:rPr>
          <w:sz w:val="20"/>
          <w:szCs w:val="20"/>
        </w:rPr>
        <w:t xml:space="preserve">1. 140</w:t>
      </w:r>
    </w:p>
    <w:p>
      <w:pPr>
        <w:spacing w:after="30" w:before="0"/>
      </w:pPr>
      <w:r>
        <w:rPr>
          <w:sz w:val="20"/>
          <w:szCs w:val="20"/>
        </w:rPr>
        <w:t xml:space="preserve">2. 3 boxes of 200 cubic inches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— Lesson 1-4 — Math is Explaining and Sharing</dc:title>
  <dc:creator>Neft Teacher</dc:creator>
  <cp:lastModifiedBy>Un-named</cp:lastModifiedBy>
  <cp:revision>1</cp:revision>
  <dcterms:created xsi:type="dcterms:W3CDTF">2026-10-09T01:46:21.072Z</dcterms:created>
  <dcterms:modified xsi:type="dcterms:W3CDTF">2026-10-09T01:46:21.072Z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