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3-3  ·  Session 2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The Bridge Strategy (Scaling Ratios)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use the bridge strategy to scale a ratio when I cannot multiply by a whole number.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6.RP.A.3a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No whole number takes you to the target?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Build a bridge.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both terms down to a smaller equivalent ratio,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both terms up to the target.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needed, bridge all the way to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5 : 12 becomes 1 : 2.4.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trail mix uses 6 cups of nuts for every 8 cups of raisins. How many cups of raisins go with 15 cups of nuts?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6 × a whole number never equals 15.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Bridge down: 6 : 8 ÷ 2 = 3 : 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Scale up: 3 : 4 × 5 = 15 : 20.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20 cups of raisins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bridge ratio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(razón puente)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simplify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(simplificar)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greatest common factor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(máximo común divisor)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Divide both terms by their GCF to write each bridge ratio.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: 10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14 : 21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18 : 24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20 : 45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Green Paint.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Green paint uses 6 cups of blue for every 10 cups of yellow. Use the bridge column to find the yellow for 9 cups of blue.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by 2 to fill the bridge, then multiply by 3.</w:t>
            </w:r>
          </w:p>
          <w:tbl>
            <w:tblPr>
              <w:tblInd w:w="432" w:type="dxa"/>
              <w:tblW w:w="9071" w:type="dxa"/>
              <w:jc w:val="lef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2300"/>
              <w:gridCol w:w="2257"/>
              <w:gridCol w:w="2257"/>
              <w:gridCol w:w="2257"/>
            </w:tblGrid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Blue (cups)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</w:t>
                  </w: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2300" w:type="dxa"/>
                  <w:shd w:val="clear" w:color="auto" w:fill="F2F4F6"/>
                  <w:vAlign w:val="center"/>
                </w:tcPr>
                <w:p>
                  <w:pPr>
                    <w:spacing w:before="0" w:after="0" w:line="240" w:lineRule="auto"/>
                    <w:jc w:val="left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19"/>
                      <w:szCs w:val="19"/>
                    </w:rPr>
                    <w:t xml:space="preserve">Yellow (cups)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  <w:tc>
                <w:tcPr>
                  <w:tcW w:w="2257" w:type="dxa"/>
                  <w:vAlign w:val="center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tabs>
                <w:tab w:val="right" w:leader="underscore" w:pos="809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cups yellow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Bread Dough.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baker mixes 8 cups of white flour with 12 cups of wheat flour. The baker wants to use 20 cups of white flour.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Bridge ratio: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Wheat flour for 20 cups of white: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cups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Lemon Cleaner.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custodian mixes 21 ounces of cleaner with 28 ounces of water. How much water goes with 15 ounces of cleaner?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both terms by 7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09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oz of water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Spirit Beads.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bracelet uses 10 green beads for every 15 white beads. How many white beads go with 16 green beads?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Bridge to 2 : 3, then multiply by 8.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74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beads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Team Water.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coach mixes 16 scoops of sports powder with 36 cups of water. How much water goes with 12 scoops?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85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cups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Juice Machine.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machine makes 15 liters of juice every 4 minutes.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Bridge all the way to 1 minute first.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liters does it make in 1 minute?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liters does it make in 10 minutes?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Smoothie Stand.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stand uses 15 cups of fruit to make 6 smoothies.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cups of fruit does one smoothie use?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cups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cups are needed for 14 smoothies?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cups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Why can’t you scale 15 : 6 by a whole number to reach 14 smoothies?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Maya’s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recipe uses 8 cups of red to 12 cups of white. To get 10 cups of red, Maya added 2 to both terms: 10 : 14. Explain her mistake and find the correct amount of white.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the ratio 4 : 18, the amount that goes with 1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4.5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22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ratio of the first amount to the second is 6 : 15. If the first amount is 10, the second amount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150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3.75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37.5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3-3  ·  Session 2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3-3 Session 2 Practice Form B</dc:title>
  <dc:subject>The Bridge Strategy (Scaling Ratios)</dc:subject>
  <dc:creator>Neft Teacher</dc:creator>
  <dcterms:created xsi:type="dcterms:W3CDTF">2026-10-05T14:52:00Z</dcterms:created>
  <dcterms:modified xsi:type="dcterms:W3CDTF">2026-10-05T14:52:00Z</dcterms:modified>
</cp:coreProperties>
</file>