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6      STANDARD 6.RP.3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Use Ratio Reasoning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use ratio reasoning to solve problems with proportions and scaling.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proportion, scale, equivalent, and unit rate.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Proportion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Proporción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saying two ratios are equal.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2/3 = 8/12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Cross-multiply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Multiplicación cruzada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Multiplying across two ratios to check if they are equal.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2/3 = 8/12 → 2×12 = 24 and 3×8 = 24 ✓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Scale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Escalar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multiply or divide both parts of a ratio by the same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5:8 × 3 → 15:24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Having the same value.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 and 3/6 and 5/10 all equal the same amount — half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rate for just 1 of something. You find it by dividing.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60 miles in 3 hours → 20 miles per 1 hour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Proportion      •      Cross-multiply      •      Scale      •      Equivalent      •      Unit rate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An equation that states two ratios are equal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Multiplying the numerator of one ratio by the denominator of the other to check a proportion is to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multiply a ratio up or down by the same factor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Two ratios that show the same comparison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amount for exactly one unit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Chef Academy received a huge catering order — a banquet for 120 guests! Chef Reyes's original appetizer recipe serves 8 people and calls for 5 cups of diced tomatoes and 3 cups of mozzarella. The students need to use ratio reasoning to scale the recipe so every guest gets the same delicious flavor.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times bigger is 120 compared to 8?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would help you scale both ingredients?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stays the same about the recipe even when the amounts change?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we had a different number of guests — like 60 or 200?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cross-multiplying help us check if our scaled recipe is correct?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recipe uses 4 cups of broth for every 10 servings. How many cups of broth are needed for 30 servings?</w:t>
      </w:r>
    </w:p>
    <w:p>
      <w:pPr>
        <w:spacing w:after="30"/>
        <w:ind w:left="420"/>
      </w:pPr>
      <w:r>
        <w:rPr>
          <w:sz w:val="20"/>
          <w:szCs w:val="20"/>
        </w:rPr>
        <w:t xml:space="preserve">A)  12</w:t>
      </w:r>
    </w:p>
    <w:p>
      <w:pPr>
        <w:spacing w:after="30"/>
        <w:ind w:left="420"/>
      </w:pPr>
      <w:r>
        <w:rPr>
          <w:sz w:val="20"/>
          <w:szCs w:val="20"/>
        </w:rPr>
        <w:t xml:space="preserve">B)  8</w:t>
      </w:r>
    </w:p>
    <w:p>
      <w:pPr>
        <w:spacing w:after="30"/>
        <w:ind w:left="420"/>
      </w:pPr>
      <w:r>
        <w:rPr>
          <w:sz w:val="20"/>
          <w:szCs w:val="20"/>
        </w:rPr>
        <w:t xml:space="preserve">C)  14</w:t>
      </w:r>
    </w:p>
    <w:p>
      <w:pPr>
        <w:spacing w:after="30"/>
        <w:ind w:left="420"/>
      </w:pPr>
      <w:r>
        <w:rPr>
          <w:sz w:val="20"/>
          <w:szCs w:val="20"/>
        </w:rPr>
        <w:t xml:space="preserve">D)  40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Scale factor: 30 ÷ 10 = 3.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Multiply broth by 3: 4 × 3 = 12 cups.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12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Are the ratios 6:9 and 2:3 equivalent?</w:t>
      </w:r>
    </w:p>
    <w:p>
      <w:pPr>
        <w:spacing w:after="30"/>
        <w:ind w:left="420"/>
      </w:pPr>
      <w:r>
        <w:rPr>
          <w:sz w:val="20"/>
          <w:szCs w:val="20"/>
        </w:rPr>
        <w:t xml:space="preserve">A)  Yes, both simplify to 2:3</w:t>
      </w:r>
    </w:p>
    <w:p>
      <w:pPr>
        <w:spacing w:after="30"/>
        <w:ind w:left="420"/>
      </w:pPr>
      <w:r>
        <w:rPr>
          <w:sz w:val="20"/>
          <w:szCs w:val="20"/>
        </w:rPr>
        <w:t xml:space="preserve">B)  No, 6 ≠ 2</w:t>
      </w:r>
    </w:p>
    <w:p>
      <w:pPr>
        <w:spacing w:after="30"/>
        <w:ind w:left="420"/>
      </w:pPr>
      <w:r>
        <w:rPr>
          <w:sz w:val="20"/>
          <w:szCs w:val="20"/>
        </w:rPr>
        <w:t xml:space="preserve">C)  Yes, because 6 + 9 = 15</w:t>
      </w:r>
    </w:p>
    <w:p>
      <w:pPr>
        <w:spacing w:after="30"/>
        <w:ind w:left="420"/>
      </w:pPr>
      <w:r>
        <w:rPr>
          <w:sz w:val="20"/>
          <w:szCs w:val="20"/>
        </w:rPr>
        <w:t xml:space="preserve">D)  No, because 9 - 6 ≠ 3 - 2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A school garden grows tomatoes. The gardeners know that 4 tomato plants produce about 20 tomatoes. The school wants to grow 100 tomatoes for a salsa-making event. They need to use ratio reasoning to determine how many plants to grow.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reasoning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Reyes's recipe serves 8 people, but the banquet has 120 guests. How many times bigger is 120 than 8, and how does that scale factor help you adjust the tomatoes and mozzarella?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120 guests is ___ times bigger than 8 because 120 divided by 8 equals ___.</w:t>
      </w:r>
      <w:r>
        <w:rPr>
          <w:i/>
          <w:iCs/>
          <w:color w:val="5F6F80"/>
          <w:sz w:val="19"/>
          <w:szCs w:val="19"/>
        </w:rPr>
        <w:br/>
        <w:t xml:space="preserve">120 invitados es ___ veces más que 8 porque 120 entre 8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proportion,  scale,  equivalent,  unit rate,  ratio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 sorted ratio pairs into equivalent and not equivalent. How does ratio reasoning, like cross-multiplying, prove that 4:7 and 12:21 are equivalent?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reasoned that 4:7 and 12:21 are ___ because ___.</w:t>
      </w:r>
      <w:r>
        <w:rPr>
          <w:i/>
          <w:iCs/>
          <w:color w:val="5F6F80"/>
          <w:sz w:val="19"/>
          <w:szCs w:val="19"/>
        </w:rPr>
        <w:br/>
        <w:t xml:space="preserve">Razoné que 4:7 y 12:21 son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proportion,  equivalent,  scale,  cross-multiply,  ratio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Where might ratio reasoning help you make a smart choice in real life, like shopping or cooking?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Ratio reasoning helps me when ___.</w:t>
      </w:r>
      <w:r>
        <w:rPr>
          <w:i/>
          <w:iCs/>
          <w:color w:val="5F6F80"/>
          <w:sz w:val="19"/>
          <w:szCs w:val="19"/>
        </w:rPr>
        <w:br/>
        <w:t xml:space="preserve">El razonamiento con razones me ayuda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proportion,  scale,  equivalent,  unit rate,  ratio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Use Ratio Reasoning,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reasoned that 4:7 and 12:21 are ___ because ___.</w:t>
      </w:r>
      <w:r>
        <w:rPr>
          <w:i/>
          <w:iCs/>
          <w:color w:val="5F6F80"/>
          <w:sz w:val="19"/>
          <w:szCs w:val="19"/>
        </w:rPr>
        <w:br/>
        <w:t xml:space="preserve">Razoné que 4:7 y 12:21 son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Proportion,  Cross-multiply,  Scale,  Equivalent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If 3 pounds of apples cost $6, how much do 7 pounds cost?</w:t>
      </w:r>
    </w:p>
    <w:p>
      <w:pPr>
        <w:spacing w:after="40"/>
        <w:ind w:left="420"/>
      </w:pPr>
      <w:r>
        <w:rPr>
          <w:sz w:val="20"/>
          <w:szCs w:val="20"/>
        </w:rPr>
        <w:t xml:space="preserve">A)  $14</w:t>
      </w:r>
    </w:p>
    <w:p>
      <w:pPr>
        <w:spacing w:after="40"/>
        <w:ind w:left="420"/>
      </w:pPr>
      <w:r>
        <w:rPr>
          <w:sz w:val="20"/>
          <w:szCs w:val="20"/>
        </w:rPr>
        <w:t xml:space="preserve">B)  $13</w:t>
      </w:r>
    </w:p>
    <w:p>
      <w:pPr>
        <w:spacing w:after="40"/>
        <w:ind w:left="420"/>
      </w:pPr>
      <w:r>
        <w:rPr>
          <w:sz w:val="20"/>
          <w:szCs w:val="20"/>
        </w:rPr>
        <w:t xml:space="preserve">C)  $10</w:t>
      </w:r>
    </w:p>
    <w:p>
      <w:pPr>
        <w:spacing w:after="40"/>
        <w:ind w:left="420"/>
      </w:pPr>
      <w:r>
        <w:rPr>
          <w:sz w:val="20"/>
          <w:szCs w:val="20"/>
        </w:rPr>
        <w:t xml:space="preserve">D)  $21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Solve the proportion: 2/5 = x/20. What is x?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10</w:t>
      </w:r>
    </w:p>
    <w:p>
      <w:pPr>
        <w:spacing w:after="40"/>
        <w:ind w:left="420"/>
      </w:pPr>
      <w:r>
        <w:rPr>
          <w:sz w:val="20"/>
          <w:szCs w:val="20"/>
        </w:rPr>
        <w:t xml:space="preserve">C)  4</w:t>
      </w:r>
    </w:p>
    <w:p>
      <w:pPr>
        <w:spacing w:after="40"/>
        <w:ind w:left="420"/>
      </w:pPr>
      <w:r>
        <w:rPr>
          <w:sz w:val="20"/>
          <w:szCs w:val="20"/>
        </w:rPr>
        <w:t xml:space="preserve">D)  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chef uses the proportion 3/7 = x/28 to scale a recipe. What is x?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14</w:t>
      </w:r>
    </w:p>
    <w:p>
      <w:pPr>
        <w:spacing w:after="40"/>
        <w:ind w:left="420"/>
      </w:pPr>
      <w:r>
        <w:rPr>
          <w:sz w:val="20"/>
          <w:szCs w:val="20"/>
        </w:rPr>
        <w:t xml:space="preserve">C)  9</w:t>
      </w:r>
    </w:p>
    <w:p>
      <w:pPr>
        <w:spacing w:after="40"/>
        <w:ind w:left="420"/>
      </w:pPr>
      <w:r>
        <w:rPr>
          <w:sz w:val="20"/>
          <w:szCs w:val="20"/>
        </w:rPr>
        <w:t xml:space="preserve">D)  21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recipe serves 6 people and uses 4 cups of rice. You need to serve 15 people. Show two different methods to find how much rice you need: (1) using a scale factor and (2) using a unit rate.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recipe calls for 6 cups of flour for every 15 cookies. How many cups of flour are needed to make 45 cookies?</w:t>
      </w:r>
    </w:p>
    <w:p>
      <w:pPr>
        <w:spacing w:after="60"/>
        <w:ind w:left="420"/>
      </w:pPr>
      <w:r>
        <w:rPr>
          <w:sz w:val="21"/>
          <w:szCs w:val="21"/>
        </w:rPr>
        <w:t xml:space="preserve">A)  18</w:t>
      </w:r>
    </w:p>
    <w:p>
      <w:pPr>
        <w:spacing w:after="60"/>
        <w:ind w:left="420"/>
      </w:pPr>
      <w:r>
        <w:rPr>
          <w:sz w:val="21"/>
          <w:szCs w:val="21"/>
        </w:rPr>
        <w:t xml:space="preserve">B)  12</w:t>
      </w:r>
    </w:p>
    <w:p>
      <w:pPr>
        <w:spacing w:after="60"/>
        <w:ind w:left="420"/>
      </w:pPr>
      <w:r>
        <w:rPr>
          <w:sz w:val="21"/>
          <w:szCs w:val="21"/>
        </w:rPr>
        <w:t xml:space="preserve">C)  24</w:t>
      </w:r>
    </w:p>
    <w:p>
      <w:pPr>
        <w:spacing w:after="60"/>
        <w:ind w:left="420"/>
      </w:pPr>
      <w:r>
        <w:rPr>
          <w:sz w:val="21"/>
          <w:szCs w:val="21"/>
        </w:rPr>
        <w:t xml:space="preserve">D)  21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6  ·  Use Ratio Reasoning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d02b69c725db2aa9714bbb5557183e8455a730b.png"/><Relationship Id="rId10" Type="http://schemas.openxmlformats.org/officeDocument/2006/relationships/image" Target="media/ad361a60e6013eb5cba027bfdc14400f89a765ab.png"/><Relationship Id="rId11" Type="http://schemas.openxmlformats.org/officeDocument/2006/relationships/image" Target="media/9a38b035cf4d5015f459aa3b9c24d55629af3348.png"/><Relationship Id="rId12" Type="http://schemas.openxmlformats.org/officeDocument/2006/relationships/image" Target="media/2069c971203693492af34e6517bf58627f166165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Ratio Reasoning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2026-06-16T01:00:10.404Z</dcterms:created>
  <dcterms:modified xsi:type="dcterms:W3CDTF">2026-06-16T01:00:10.404Z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