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Use Ratio Reasoning — Homework</w:t>
      </w:r>
    </w:p>
    <w:p>
      <w:pPr>
        <w:spacing w:after="160" w:before="0"/>
      </w:pPr>
      <w:r>
        <w:rPr>
          <w:i/>
          <w:iCs/>
        </w:rPr>
        <w:t xml:space="preserve">Lesson 3-6  •  Standard 6.AT.3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ratio reasoning to solve problems with proportions and scaling.</w:t>
      </w:r>
    </w:p>
    <w:p>
      <w:pPr>
        <w:spacing w:after="60" w:before="0"/>
      </w:pPr>
      <w:r>
        <w:t xml:space="preserve">Language: I can explain my reasoning using the words proportion, scale, equivalent, and unit rate.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Proportion (Proporción)</w:t>
      </w:r>
      <w:r>
        <w:t xml:space="preserve"> — A math sentence saying two ratios are equal.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Cross-multiply (Multiplicación cruzada)</w:t>
      </w:r>
      <w:r>
        <w:t xml:space="preserve"> — Multiplying across two ratios to check if they are equal.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Scale (Escalar)</w:t>
      </w:r>
      <w:r>
        <w:t xml:space="preserve"> — To multiply or divide both parts of a ratio by the same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Having the same value.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something. You find it by dividing.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broth for every 10 servings. How many cups of broth are needed for 30 servings?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14</w:t>
      </w:r>
    </w:p>
    <w:p>
      <w:pPr>
        <w:spacing w:after="40" w:before="0"/>
      </w:pPr>
      <w:r>
        <w:t xml:space="preserve">     D.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Are the ratios 6:9 and 2:3 equivalent?</w:t>
      </w:r>
    </w:p>
    <w:p>
      <w:pPr>
        <w:spacing w:after="40" w:before="0"/>
      </w:pPr>
      <w:r>
        <w:t xml:space="preserve">     A. Yes, both simplify to 2:3</w:t>
      </w:r>
    </w:p>
    <w:p>
      <w:pPr>
        <w:spacing w:after="40" w:before="0"/>
      </w:pPr>
      <w:r>
        <w:t xml:space="preserve">     B. No, 6 ≠ 2</w:t>
      </w:r>
    </w:p>
    <w:p>
      <w:pPr>
        <w:spacing w:after="40" w:before="0"/>
      </w:pPr>
      <w:r>
        <w:t xml:space="preserve">     C. Yes, because 6 + 9 = 15</w:t>
      </w:r>
    </w:p>
    <w:p>
      <w:pPr>
        <w:spacing w:after="40" w:before="0"/>
      </w:pPr>
      <w:r>
        <w:t xml:space="preserve">     D. No, because 9 - 6 ≠ 3 - 2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Chef Reyes's appetizer uses 5 cups of tomatoes for every 3 cups of mozzarella. Scale the recipe for different group sizes.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Servings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Tomatoes (cups)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Mozzarella (cups)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chef uses the proportion 3/7 = x/28 to scale a recipe. What is x?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For each proportion, sort whether it is set up correctly or incorrectly to solve '4 cups for 6 servings = ? cups for 18 servings'.</w:t>
      </w:r>
    </w:p>
    <w:p>
      <w:pPr>
        <w:spacing w:after="80" w:before="0"/>
      </w:pPr>
      <w:r>
        <w:rPr>
          <w:i/>
          <w:iCs/>
        </w:rPr>
        <w:t xml:space="preserve">Groups: Correct Setup   |   Incorrect Setup</w:t>
      </w:r>
    </w:p>
    <w:p>
      <w:pPr>
        <w:spacing w:after="40" w:before="0"/>
      </w:pPr>
      <w:r>
        <w:t xml:space="preserve">   • 4/6 = x/18   → __________________</w:t>
      </w:r>
    </w:p>
    <w:p>
      <w:pPr>
        <w:spacing w:after="40" w:before="0"/>
      </w:pPr>
      <w:r>
        <w:t xml:space="preserve">   • 6/4 = 18/x   → __________________</w:t>
      </w:r>
    </w:p>
    <w:p>
      <w:pPr>
        <w:spacing w:after="40" w:before="0"/>
      </w:pPr>
      <w:r>
        <w:t xml:space="preserve">   • 4/18 = x/6   → __________________</w:t>
      </w:r>
    </w:p>
    <w:p>
      <w:pPr>
        <w:spacing w:after="40" w:before="0"/>
      </w:pPr>
      <w:r>
        <w:t xml:space="preserve">   • 6/18 = x/4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Use Ratio Reasoning.</w:t>
      </w:r>
    </w:p>
    <w:p>
      <w:pPr>
        <w:spacing w:after="40" w:before="0"/>
      </w:pPr>
      <w:r>
        <w:t xml:space="preserve">   Step 2 (Attempt): They ignored the rule: Find the scale factor, then multiply both parts; cross-multiply to check a proportion.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Chef Reyes's pasta dough uses 2 eggs for every 3 cups of flour. For a banquet, the kitchen mixes 9 cups of flour. How many eggs are needed to keep the same ratio?</w:t>
      </w:r>
    </w:p>
    <w:p>
      <w:pPr>
        <w:spacing w:after="40" w:before="0"/>
      </w:pPr>
      <w:r>
        <w:t xml:space="preserve">     A. 6 eggs</w:t>
      </w:r>
    </w:p>
    <w:p>
      <w:pPr>
        <w:spacing w:after="40" w:before="0"/>
      </w:pPr>
      <w:r>
        <w:t xml:space="preserve">     B. 5 eggs</w:t>
      </w:r>
    </w:p>
    <w:p>
      <w:pPr>
        <w:spacing w:after="40" w:before="0"/>
      </w:pPr>
      <w:r>
        <w:t xml:space="preserve">     C. 8 eggs</w:t>
      </w:r>
    </w:p>
    <w:p>
      <w:pPr>
        <w:spacing w:after="40" w:before="0"/>
      </w:pPr>
      <w:r>
        <w:t xml:space="preserve">     D. 4 eggs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marinara recipe uses 4 cups of tomatoes for every 6 servings. The chef needs 18 servings. How many cups of tomatoes should she use?</w:t>
      </w:r>
    </w:p>
    <w:p>
      <w:pPr>
        <w:spacing w:after="40" w:before="0"/>
      </w:pPr>
      <w:r>
        <w:t xml:space="preserve">     A. 12 cups</w:t>
      </w:r>
    </w:p>
    <w:p>
      <w:pPr>
        <w:spacing w:after="40" w:before="0"/>
      </w:pPr>
      <w:r>
        <w:t xml:space="preserve">     B. 10 cups</w:t>
      </w:r>
    </w:p>
    <w:p>
      <w:pPr>
        <w:spacing w:after="40" w:before="0"/>
      </w:pPr>
      <w:r>
        <w:t xml:space="preserve">     C. 16 cups</w:t>
      </w:r>
    </w:p>
    <w:p>
      <w:pPr>
        <w:spacing w:after="40" w:before="0"/>
      </w:pPr>
      <w:r>
        <w:t xml:space="preserve">     D. 9 cups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During a cooking-team relay, a chef plates 3 finished dishes for every 5 minutes she works. At the same rate, how many dishes will she plate in 20 minutes?</w:t>
      </w:r>
    </w:p>
    <w:p>
      <w:pPr>
        <w:spacing w:after="40" w:before="0"/>
      </w:pPr>
      <w:r>
        <w:t xml:space="preserve">     A. 12 dishes</w:t>
      </w:r>
    </w:p>
    <w:p>
      <w:pPr>
        <w:spacing w:after="40" w:before="0"/>
      </w:pPr>
      <w:r>
        <w:t xml:space="preserve">     B. 10 dishes</w:t>
      </w:r>
    </w:p>
    <w:p>
      <w:pPr>
        <w:spacing w:after="40" w:before="0"/>
      </w:pPr>
      <w:r>
        <w:t xml:space="preserve">     C. 15 dishes</w:t>
      </w:r>
    </w:p>
    <w:p>
      <w:pPr>
        <w:spacing w:after="40" w:before="0"/>
      </w:pPr>
      <w:r>
        <w:t xml:space="preserve">     D. 8 dishes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kitchen problem to the smartest ratio-reasoning strategy.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Find the cost of 1 onion when 6 onions cost $3</w:t>
            </w:r>
          </w:p>
        </w:tc>
        <w:tc>
          <w:tcPr>
            <w:tcW w:type="pct" w:w="50%"/>
          </w:tcPr>
          <w:p>
            <w:r>
              <w:t xml:space="preserve">D. Ratio table (add a column each time)</w:t>
            </w:r>
          </w:p>
        </w:tc>
      </w:tr>
      <w:tr>
        <w:tc>
          <w:tcPr>
            <w:tcW w:type="pct" w:w="50%"/>
          </w:tcPr>
          <w:p>
            <w:r>
              <w:t xml:space="preserve">____  Scale a 5:3 tomato-to-cheese recipe up to 120 guests</w:t>
            </w:r>
          </w:p>
        </w:tc>
        <w:tc>
          <w:tcPr>
            <w:tcW w:type="pct" w:w="50%"/>
          </w:tcPr>
          <w:p>
            <w:r>
              <w:t xml:space="preserve">C. Cross-multiply and compare products</w:t>
            </w:r>
          </w:p>
        </w:tc>
      </w:tr>
      <w:tr>
        <w:tc>
          <w:tcPr>
            <w:tcW w:type="pct" w:w="50%"/>
          </w:tcPr>
          <w:p>
            <w:r>
              <w:t xml:space="preserve">____  Check if 4:6 and 6:9 are equivalent ratios</w:t>
            </w:r>
          </w:p>
        </w:tc>
        <w:tc>
          <w:tcPr>
            <w:tcW w:type="pct" w:w="50%"/>
          </w:tcPr>
          <w:p>
            <w:r>
              <w:t xml:space="preserve">B. Scale factor (multiply both parts)</w:t>
            </w:r>
          </w:p>
        </w:tc>
      </w:tr>
      <w:tr>
        <w:tc>
          <w:tcPr>
            <w:tcW w:type="pct" w:w="50%"/>
          </w:tcPr>
          <w:p>
            <w:r>
              <w:t xml:space="preserve">____  Show 2 cups broth per 5 servings for 5, 10, and 15 servings</w:t>
            </w:r>
          </w:p>
        </w:tc>
        <w:tc>
          <w:tcPr>
            <w:tcW w:type="pct" w:w="50%"/>
          </w:tcPr>
          <w:p>
            <w:r>
              <w:t xml:space="preserve">A. Unit rate (divide $3 by 6)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20" w:before="0"/>
      </w:pPr>
      <w:r>
        <w:t xml:space="preserve">     Scale factor: 30 ÷ 10 = 3. Multiply broth by 3: 4 × 3 = 12 cups.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Yes, both simplify to 2:3</w:t>
      </w:r>
    </w:p>
    <w:p>
      <w:pPr>
        <w:spacing w:after="20" w:before="0"/>
      </w:pPr>
      <w:r>
        <w:t xml:space="preserve">     Divide 6:9 by 3 to get 2:3. Since both ratios simplify to 2:3, they are equivalent.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Chef Reyes's appetizer uses 5 cups of tomatoes for every 3 cups of mozzarella. Scale the recipe for different group sizes.</w:t>
      </w:r>
    </w:p>
    <w:p>
      <w:pPr>
        <w:spacing w:after="20" w:before="0"/>
      </w:pPr>
      <w:r>
        <w:t xml:space="preserve">     16 — Tomatoes (cups): 10</w:t>
      </w:r>
    </w:p>
    <w:p>
      <w:pPr>
        <w:spacing w:after="20" w:before="0"/>
      </w:pPr>
      <w:r>
        <w:t xml:space="preserve">     16 — Mozzarella (cups): 6</w:t>
      </w:r>
    </w:p>
    <w:p>
      <w:pPr>
        <w:spacing w:after="20" w:before="0"/>
      </w:pPr>
      <w:r>
        <w:t xml:space="preserve">     40 — Tomatoes (cups): 25</w:t>
      </w:r>
    </w:p>
    <w:p>
      <w:pPr>
        <w:spacing w:after="20" w:before="0"/>
      </w:pPr>
      <w:r>
        <w:t xml:space="preserve">     40 — Mozzarella (cups): 15</w:t>
      </w:r>
    </w:p>
    <w:p>
      <w:pPr>
        <w:spacing w:after="20" w:before="0"/>
      </w:pPr>
      <w:r>
        <w:t xml:space="preserve">     120 — Tomatoes (cups): 75</w:t>
      </w:r>
    </w:p>
    <w:p>
      <w:pPr>
        <w:spacing w:after="20" w:before="0"/>
      </w:pPr>
      <w:r>
        <w:t xml:space="preserve">     120 — Mozzarella (cups): 45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12</w:t>
      </w:r>
    </w:p>
    <w:p>
      <w:pPr>
        <w:spacing w:after="20" w:before="0"/>
      </w:pPr>
      <w:r>
        <w:t xml:space="preserve">     Scale factor: 28 ÷ 7 = 4. Multiply: 3 × 4 = 12. So x = 12.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4/6 = x/18 → Correct Setup</w:t>
      </w:r>
    </w:p>
    <w:p>
      <w:pPr>
        <w:spacing w:after="20" w:before="0"/>
      </w:pPr>
      <w:r>
        <w:t xml:space="preserve">     6/4 = 18/x → Correct Setup</w:t>
      </w:r>
    </w:p>
    <w:p>
      <w:pPr>
        <w:spacing w:after="20" w:before="0"/>
      </w:pPr>
      <w:r>
        <w:t xml:space="preserve">     4/18 = x/6 → Incorrect Setup</w:t>
      </w:r>
    </w:p>
    <w:p>
      <w:pPr>
        <w:spacing w:after="20" w:before="0"/>
      </w:pPr>
      <w:r>
        <w:t xml:space="preserve">     6/18 = x/4 → Incorrect Setup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Find the scale factor, then multiply both parts; cross-multiply to check a proportion.</w:t>
      </w:r>
    </w:p>
    <w:p>
      <w:pPr>
        <w:spacing w:after="40" w:before="0"/>
      </w:pPr>
      <w:r>
        <w:rPr>
          <w:b/>
          <w:bCs/>
        </w:rPr>
        <w:t xml:space="preserve">7. A. 6 eggs</w:t>
      </w:r>
    </w:p>
    <w:p>
      <w:pPr>
        <w:spacing w:after="20" w:before="0"/>
      </w:pPr>
      <w:r>
        <w:t xml:space="preserve">     Scale factor: 9 cups divided by 3 cups = 3. Multiply the eggs by the same factor: 2 x 3 = 6 eggs.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12 cups</w:t>
      </w:r>
    </w:p>
    <w:p>
      <w:pPr>
        <w:spacing w:after="20" w:before="0"/>
      </w:pPr>
      <w:r>
        <w:t xml:space="preserve">     Scale factor: 18 servings divided by 6 servings = 3. Multiply the tomatoes by 3: 4 x 3 = 12 cups.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12 dishes</w:t>
      </w:r>
    </w:p>
    <w:p>
      <w:pPr>
        <w:spacing w:after="20" w:before="0"/>
      </w:pPr>
      <w:r>
        <w:t xml:space="preserve">     Scale factor: 20 minutes divided by 5 minutes = 4. Multiply the dishes by 4: 3 x 4 = 12 dishes.</w:t>
      </w:r>
    </w:p>
    <w:p>
      <w:pPr>
        <w:spacing w:after="80" w:before="0"/>
      </w:pPr>
      <w:r>
        <w:rPr>
          <w:i/>
          <w:iCs/>
        </w:rPr>
        <w:t xml:space="preserve">     Watch for: A common mistake in Use Ratio Reasoning is skipping the key idea: "Find the scale factor, then multiply both parts; cross-multiply to check a proportion."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Find the cost of 1 onion when 6 onions cost $3 → Unit rate (divide $3 by 6)</w:t>
      </w:r>
    </w:p>
    <w:p>
      <w:pPr>
        <w:spacing w:after="20" w:before="0"/>
      </w:pPr>
      <w:r>
        <w:t xml:space="preserve">     Scale a 5:3 tomato-to-cheese recipe up to 120 guests → Scale factor (multiply both parts)</w:t>
      </w:r>
    </w:p>
    <w:p>
      <w:pPr>
        <w:spacing w:after="20" w:before="0"/>
      </w:pPr>
      <w:r>
        <w:t xml:space="preserve">     Check if 4:6 and 6:9 are equivalent ratios → Cross-multiply and compare products</w:t>
      </w:r>
    </w:p>
    <w:p>
      <w:pPr>
        <w:spacing w:after="20" w:before="0"/>
      </w:pPr>
      <w:r>
        <w:t xml:space="preserve">     Show 2 cups broth per 5 servings for 5, 10, and 15 servings → Ratio table (add a column each time)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e2ac596de715097e5d6dc5da409fea068a8f19.png"/><Relationship Id="rId8" Type="http://schemas.openxmlformats.org/officeDocument/2006/relationships/image" Target="media/3ad486c6213a1f032f3e9dadd6a601d3ef259221.png"/><Relationship Id="rId9" Type="http://schemas.openxmlformats.org/officeDocument/2006/relationships/image" Target="media/6a9885e36753ceb9838a10301e635f9b7ff463a6.png"/><Relationship Id="rId10" Type="http://schemas.openxmlformats.org/officeDocument/2006/relationships/image" Target="media/f0433e36e23cbcacc0eafb4268aeb2016f5ae64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Ratio Reasoning Homework</dc:title>
  <dc:creator>Neft Teacher</dc:creator>
  <cp:lastModifiedBy>Un-named</cp:lastModifiedBy>
  <cp:revision>1</cp:revision>
  <dcterms:created xsi:type="dcterms:W3CDTF">2026-06-20T17:02:39.159Z</dcterms:created>
  <dcterms:modified xsi:type="dcterms:W3CDTF">2026-06-20T17:02:39.159Z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