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Use Ratio Reasoning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3-6  ·  Builds toward 6.RP.3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Ratio reasoning means scaling a known ratio up or down to answer a question. That runs on multiplication, division, and equivalent fractions. Warm those up and you can reason through any recipe or rate.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&amp; division facts  ·  Equivalent fractions (scaling)  ·  Skip counting  ·  Reading a table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Scale up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1 pencil costs $2. Two pencils cost 2 × $2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Three pencils cost 3 × $2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4 pencils cost 4 × $2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Scale down by dividing.</w:t>
      </w:r>
    </w:p>
    <w:p>
      <w:pPr>
        <w:spacing w:after="40" w:before="0"/>
      </w:pPr>
      <w:r>
        <w:rPr>
          <w:sz w:val="22"/>
          <w:szCs w:val="22"/>
        </w:rPr>
        <w:t xml:space="preserve">1.  12 stickers are shared into 3 equal bags. Each bag has 12 ÷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15 marbles in 5 cups, equally. Each cup has 15 ÷ 5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Reason with a full ratio.</w:t>
      </w:r>
    </w:p>
    <w:p>
      <w:pPr>
        <w:spacing w:after="40" w:before="0"/>
      </w:pPr>
      <w:r>
        <w:rPr>
          <w:sz w:val="22"/>
          <w:szCs w:val="22"/>
        </w:rPr>
        <w:t xml:space="preserve">1.  2 cups of flour make 6 muffins. To make 12 muffins (double), you need ___ cups of flour?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3 pens cost $6. How much do 5 pens cost? (First find 1 pen.)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$8   /   $9   /   $10   /   $15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1 box holds 4 toys. How many toys are in 5 boxes? 5 × 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4 apples cost $8. How much does 1 apple cost?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$1   /   $2   /   $4   /   $8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3-6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3. 8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$10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$2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3-6 — Use Ratio Reasoning</dc:title>
  <dc:creator>Neft Teacher</dc:creator>
  <cp:lastModifiedBy>Un-named</cp:lastModifiedBy>
  <cp:revision>1</cp:revision>
  <dcterms:created xsi:type="dcterms:W3CDTF">2026-06-01T18:18:33.177Z</dcterms:created>
  <dcterms:modified xsi:type="dcterms:W3CDTF">2026-06-01T18:18:33.177Z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