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Estimate the Percent of a Number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4-3 (Unit 4 · Lesson 3)  ·  Builds toward 6.AT.4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 estimate a percent of a number, you swap hard numbers for friendly ones. That uses four skills: knowing that 25% = 1/4 and 50% = 1/2, finding 10% by dividing by 10, finding a fraction of a number, and rounding to a friendly number.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Para estimar un porcentaje de un número, cambias los números difíciles por números fáciles. Para eso usas cuatro destrezas: saber que 25% = 1/4 y 50% = 1/2, hallar el 10% dividiendo entre 10, hallar una fracción de un número y redondear a un número fácil.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Benchmark percents as fractions (10%, 25%, 50%, 75%)  ·  Finding 10% of a number  ·  Finding a fraction of a number  ·  Rounding to friendly numbers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one benchmark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un punto de referencia a la vez.</w:t>
      </w:r>
    </w:p>
    <w:p>
      <w:pPr>
        <w:spacing w:after="40" w:before="0"/>
      </w:pPr>
      <w:r>
        <w:rPr>
          <w:sz w:val="22"/>
          <w:szCs w:val="22"/>
        </w:rPr>
        <w:t xml:space="preserve">1.  50% means half. What is 50% of 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50% significa la mitad. ¿Cuánto es el 50% de 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25% means one fourth. What is 25% of 20?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25% significa un cuarto. ¿Cuánto es el 25% de 20?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10% means one tenth. What is 10% of 60?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10% significa un décimo. ¿Cuánto es el 10% de 60?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fraction is the same as 75%?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¿Qué fracción es igual a 75%?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3/4   /   7/5   /   1/4   /   75/10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benchmark percents of trickier wholes.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porcentajes de referencia de enteros más difíciles.</w:t>
      </w:r>
    </w:p>
    <w:p>
      <w:pPr>
        <w:spacing w:after="40" w:before="0"/>
      </w:pPr>
      <w:r>
        <w:rPr>
          <w:sz w:val="22"/>
          <w:szCs w:val="22"/>
        </w:rPr>
        <w:t xml:space="preserve">1.  What is 25% of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el 25% de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10% of 220?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el 10% de 220?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Which friendly number is closest to 81?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¿Qué número fácil está más cerca de 81?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80   /   90   /   100   /   8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4 out of 6 is the same as 2 out of 3. About what percent is that?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4 de 6 es lo mismo que 2 de 3. ¿Aproximadamente qué porcentaje es?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about 25%   /   about 40%   /   about 67%   /   about 150%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Round first, then use a benchmark.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Primero redondea y luego usa un punto de referencia.</w:t>
      </w:r>
    </w:p>
    <w:p>
      <w:pPr>
        <w:spacing w:after="40" w:before="0"/>
      </w:pPr>
      <w:r>
        <w:rPr>
          <w:sz w:val="22"/>
          <w:szCs w:val="22"/>
        </w:rPr>
        <w:t xml:space="preserve">1.  Round 216 to 200. What is 10% of 200?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Redondea 216 a 200. ¿Cuánto es el 10% de 200?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To estimate 24% of 81, use 25% of 80. What is 25% of 80?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Para estimar el 24% de 81, usa el 25% de 80. ¿Cuánto es el 25% de 80?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Which friendly numbers are best for estimating 49% of 302?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¿Qué números fáciles son mejores para estimar el 49% de 302?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50% and 300   /   40% and 400   /   49% and 302   /   100% and 300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50% of 18?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el 50% de 18?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is the best estimate for 26% of 39?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¿Cuál es la mejor estimación del 26% de 39?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about 10   /   about 26   /   about 4   /   about 30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4-3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1. 20</w:t>
      </w:r>
    </w:p>
    <w:p>
      <w:pPr>
        <w:spacing w:after="30" w:before="0"/>
      </w:pPr>
      <w:r>
        <w:rPr>
          <w:sz w:val="20"/>
          <w:szCs w:val="20"/>
        </w:rPr>
        <w:t xml:space="preserve">2. 5</w:t>
      </w:r>
    </w:p>
    <w:p>
      <w:pPr>
        <w:spacing w:after="30" w:before="0"/>
      </w:pPr>
      <w:r>
        <w:rPr>
          <w:sz w:val="20"/>
          <w:szCs w:val="20"/>
        </w:rPr>
        <w:t xml:space="preserve">3. 6</w:t>
      </w:r>
    </w:p>
    <w:p>
      <w:pPr>
        <w:spacing w:after="30" w:before="0"/>
      </w:pPr>
      <w:r>
        <w:rPr>
          <w:sz w:val="20"/>
          <w:szCs w:val="20"/>
        </w:rPr>
        <w:t xml:space="preserve">4. 3/4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1. 1.5</w:t>
      </w:r>
    </w:p>
    <w:p>
      <w:pPr>
        <w:spacing w:after="30" w:before="0"/>
      </w:pPr>
      <w:r>
        <w:rPr>
          <w:sz w:val="20"/>
          <w:szCs w:val="20"/>
        </w:rPr>
        <w:t xml:space="preserve">2. 22</w:t>
      </w:r>
    </w:p>
    <w:p>
      <w:pPr>
        <w:spacing w:after="30" w:before="0"/>
      </w:pPr>
      <w:r>
        <w:rPr>
          <w:sz w:val="20"/>
          <w:szCs w:val="20"/>
        </w:rPr>
        <w:t xml:space="preserve">3. 80</w:t>
      </w:r>
    </w:p>
    <w:p>
      <w:pPr>
        <w:spacing w:after="30" w:before="0"/>
      </w:pPr>
      <w:r>
        <w:rPr>
          <w:sz w:val="20"/>
          <w:szCs w:val="20"/>
        </w:rPr>
        <w:t xml:space="preserve">4. about 67%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1. 20</w:t>
      </w:r>
    </w:p>
    <w:p>
      <w:pPr>
        <w:spacing w:after="30" w:before="0"/>
      </w:pPr>
      <w:r>
        <w:rPr>
          <w:sz w:val="20"/>
          <w:szCs w:val="20"/>
        </w:rPr>
        <w:t xml:space="preserve">2. 20</w:t>
      </w:r>
    </w:p>
    <w:p>
      <w:pPr>
        <w:spacing w:after="30" w:before="0"/>
      </w:pPr>
      <w:r>
        <w:rPr>
          <w:sz w:val="20"/>
          <w:szCs w:val="20"/>
        </w:rPr>
        <w:t xml:space="preserve">3. 50% and 300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1. 9</w:t>
      </w:r>
    </w:p>
    <w:p>
      <w:pPr>
        <w:spacing w:after="30" w:before="0"/>
      </w:pPr>
      <w:r>
        <w:rPr>
          <w:sz w:val="20"/>
          <w:szCs w:val="20"/>
        </w:rPr>
        <w:t xml:space="preserve">2. about 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4-3 — Estimate the Percent of a Number</dc:title>
  <dc:creator>Neft Teacher</dc:creator>
  <cp:lastModifiedBy>Un-named</cp:lastModifiedBy>
  <cp:revision>1</cp:revision>
  <dcterms:created xsi:type="dcterms:W3CDTF">2026-10-09T01:46:21.157Z</dcterms:created>
  <dcterms:modified xsi:type="dcterms:W3CDTF">2026-10-09T01:46:21.157Z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