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7  ·  LESSON 5      STANDARD 6.EE.8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Graph Inequalities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graph the solutions of an inequality on a number line.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graph using the words number line, open circle, closed circle, and solution set.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Number line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Recta numérica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line with numbers in order. You use it to show answers.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horizontal line with marks at 0, 1, 2, 3, ... showing where values fall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Open circle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Círculo abierto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An empty circle showing a number is NOT included.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x &gt; 5: open circle at 5 means 5 itself is NOT a solution, but 5.1, 6, 7, ... are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Closed circle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Círculo cerrado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filled-in circle showing a number IS included.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x ≥ 5: closed circle at 5 means 5 IS a solution, and so are 6, 7, 8, ...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Solution set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Conjunto solución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All the numbers that make the inequality true.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For x &gt; 3, the solution set includes 3.1, 4, 5, 10, 100 — any number greater than 3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Inequality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Desigualdad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math sentence comparing two amounts with &lt;, &gt;, ≤, or ≥.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x ≥ 3 is an inequality; it is graphed as a closed circle on 3 with an arrow to the right.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Boundary point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Punto límite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on the number line where the solution set starts.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For x &gt; 5, the boundary point is 5, shown with an open circle.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Number line      •      Open circle      •      Closed circle      •      Solution set      •      Inequality      •      Boundary point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line with numbers in order used to show values and solutions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 hollow circle that shows a value is NOT included, used for &lt; or &gt;, is an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A filled-in circle that shows a value IS included, used for ≤ or ≥,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All the values that make an inequality true form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math sentence comparing two amounts with &lt;, &gt;, ≤, or ≥ is an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The number where the solution set begins on the number line is the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Case File: The Timeline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Detective Okafor is building a timeline. The suspect was seen at the scene no earlier than 2:00 PM, meaning the arrival time t satisfies t ≥ 2. She needs to plot this on a timeline to share with her team. How should she mark the number line?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does 'no earlier than 2:00 PM' mean about the time?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Should 2:00 PM itself be included?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Which direction on the number line would you shade?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would the graph look like if the suspect arrived before 2:00 PM?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would you show the difference between t &gt; 2 and t ≥ 2 on a number line?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graph represents x &lt; 5?</w:t>
      </w:r>
    </w:p>
    <w:p>
      <w:pPr>
        <w:spacing w:after="30"/>
        <w:ind w:left="420"/>
      </w:pPr>
      <w:r>
        <w:rPr>
          <w:sz w:val="20"/>
          <w:szCs w:val="20"/>
        </w:rPr>
        <w:t xml:space="preserve">A)  Open circle at 5, shaded left</w:t>
      </w:r>
    </w:p>
    <w:p>
      <w:pPr>
        <w:spacing w:after="30"/>
        <w:ind w:left="420"/>
      </w:pPr>
      <w:r>
        <w:rPr>
          <w:sz w:val="20"/>
          <w:szCs w:val="20"/>
        </w:rPr>
        <w:t xml:space="preserve">B)  Closed circle at 5, shaded left</w:t>
      </w:r>
    </w:p>
    <w:p>
      <w:pPr>
        <w:spacing w:after="30"/>
        <w:ind w:left="420"/>
      </w:pPr>
      <w:r>
        <w:rPr>
          <w:sz w:val="20"/>
          <w:szCs w:val="20"/>
        </w:rPr>
        <w:t xml:space="preserve">C)  Open circle at 5, shaded right</w:t>
      </w:r>
    </w:p>
    <w:p>
      <w:pPr>
        <w:spacing w:after="30"/>
        <w:ind w:left="420"/>
      </w:pPr>
      <w:r>
        <w:rPr>
          <w:sz w:val="20"/>
          <w:szCs w:val="20"/>
        </w:rPr>
        <w:t xml:space="preserve">D)  Closed circle at 5, shaded right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x &lt; 5 means 5 is NOT included (open circle) and values less than 5 are shaded (left).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Open circle at 5, shaded left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graph represents x ≥ 3?</w:t>
      </w:r>
    </w:p>
    <w:p>
      <w:pPr>
        <w:spacing w:after="30"/>
        <w:ind w:left="420"/>
      </w:pPr>
      <w:r>
        <w:rPr>
          <w:sz w:val="20"/>
          <w:szCs w:val="20"/>
        </w:rPr>
        <w:t xml:space="preserve">A)  Closed circle at 3, shaded right</w:t>
      </w:r>
    </w:p>
    <w:p>
      <w:pPr>
        <w:spacing w:after="30"/>
        <w:ind w:left="420"/>
      </w:pPr>
      <w:r>
        <w:rPr>
          <w:sz w:val="20"/>
          <w:szCs w:val="20"/>
        </w:rPr>
        <w:t xml:space="preserve">B)  Open circle at 3, shaded right</w:t>
      </w:r>
    </w:p>
    <w:p>
      <w:pPr>
        <w:spacing w:after="30"/>
        <w:ind w:left="420"/>
      </w:pPr>
      <w:r>
        <w:rPr>
          <w:sz w:val="20"/>
          <w:szCs w:val="20"/>
        </w:rPr>
        <w:t xml:space="preserve">C)  Closed circle at 3, shaded left</w:t>
      </w:r>
    </w:p>
    <w:p>
      <w:pPr>
        <w:spacing w:after="30"/>
        <w:ind w:left="420"/>
      </w:pPr>
      <w:r>
        <w:rPr>
          <w:sz w:val="20"/>
          <w:szCs w:val="20"/>
        </w:rPr>
        <w:t xml:space="preserve">D)  Open circle at 3, shaded left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detective determines that fewer than 12 people were at the scene. The inequality p &lt; 12 represents the number of people p. She graphs this with an open circle at 12 and shading to the left.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Why did the detective use an open circle instead of a closed circle? What values of p are possible?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detective used an open circle because ___ means 12 is ___ included, so possible values are numbers ___ than 12.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Detective Okafor knows the suspect arrived 'no earlier than 2:00 PM,' so t ≥ 2. On the timeline, should the mark at 2 be an open or closed circle, and which way should she shade?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use a ___ circle at 2 because 2:00 ___ included.</w:t>
      </w:r>
      <w:r>
        <w:rPr>
          <w:i/>
          <w:iCs/>
          <w:color w:val="5F6F80"/>
          <w:sz w:val="19"/>
          <w:szCs w:val="19"/>
        </w:rPr>
        <w:br/>
        <w:t xml:space="preserve">Uso un círculo ___ en 2 porque las 2:00 ___ incluidas.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number line,  open circle,  closed circle,  solution set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When you graphed x &gt; 4 and x ≤ 7, why did you use an open circle on one and a closed circle on the other?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used a ___ circle because the symbol ___ means the boundary is ___.</w:t>
      </w:r>
      <w:r>
        <w:rPr>
          <w:i/>
          <w:iCs/>
          <w:color w:val="5F6F80"/>
          <w:sz w:val="19"/>
          <w:szCs w:val="19"/>
        </w:rPr>
        <w:br/>
        <w:t xml:space="preserve">Usé un círculo ___ porque el símbolo ___ significa que el límite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open circle,  closed circle,  number line,  solution set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When would graphing an inequality show a real-life limit better than a single number?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A graph shows a real limit like ___ because ___.</w:t>
      </w:r>
      <w:r>
        <w:rPr>
          <w:i/>
          <w:iCs/>
          <w:color w:val="5F6F80"/>
          <w:sz w:val="19"/>
          <w:szCs w:val="19"/>
        </w:rPr>
        <w:br/>
        <w:t xml:space="preserve">Una gráfica muestra un límite real como ___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number line,  open circle,  closed circle,  solution set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Graph Inequalities,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used a ___ circle because the symbol ___ means the boundary is ___.</w:t>
      </w:r>
      <w:r>
        <w:rPr>
          <w:i/>
          <w:iCs/>
          <w:color w:val="5F6F80"/>
          <w:sz w:val="19"/>
          <w:szCs w:val="19"/>
        </w:rPr>
        <w:br/>
        <w:t xml:space="preserve">Usé un círculo ___ porque el símbolo ___ significa que el límite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Number line,  Open circle,  Closed circle,  Solution set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Which graph represents x &gt; 8?</w:t>
      </w:r>
    </w:p>
    <w:p>
      <w:pPr>
        <w:spacing w:after="40"/>
        <w:ind w:left="420"/>
      </w:pPr>
      <w:r>
        <w:rPr>
          <w:sz w:val="20"/>
          <w:szCs w:val="20"/>
        </w:rPr>
        <w:t xml:space="preserve">A)  Open circle at 8, shaded right</w:t>
      </w:r>
    </w:p>
    <w:p>
      <w:pPr>
        <w:spacing w:after="40"/>
        <w:ind w:left="420"/>
      </w:pPr>
      <w:r>
        <w:rPr>
          <w:sz w:val="20"/>
          <w:szCs w:val="20"/>
        </w:rPr>
        <w:t xml:space="preserve">B)  Closed circle at 8, shaded right</w:t>
      </w:r>
    </w:p>
    <w:p>
      <w:pPr>
        <w:spacing w:after="40"/>
        <w:ind w:left="420"/>
      </w:pPr>
      <w:r>
        <w:rPr>
          <w:sz w:val="20"/>
          <w:szCs w:val="20"/>
        </w:rPr>
        <w:t xml:space="preserve">C)  Open circle at 8, shaded left</w:t>
      </w:r>
    </w:p>
    <w:p>
      <w:pPr>
        <w:spacing w:after="40"/>
        <w:ind w:left="420"/>
      </w:pPr>
      <w:r>
        <w:rPr>
          <w:sz w:val="20"/>
          <w:szCs w:val="20"/>
        </w:rPr>
        <w:t xml:space="preserve">D)  Closed circle at 8, shaded left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Which graph represents x ≤ 10?</w:t>
      </w:r>
    </w:p>
    <w:p>
      <w:pPr>
        <w:spacing w:after="40"/>
        <w:ind w:left="420"/>
      </w:pPr>
      <w:r>
        <w:rPr>
          <w:sz w:val="20"/>
          <w:szCs w:val="20"/>
        </w:rPr>
        <w:t xml:space="preserve">A)  Closed circle at 10, shaded left</w:t>
      </w:r>
    </w:p>
    <w:p>
      <w:pPr>
        <w:spacing w:after="40"/>
        <w:ind w:left="420"/>
      </w:pPr>
      <w:r>
        <w:rPr>
          <w:sz w:val="20"/>
          <w:szCs w:val="20"/>
        </w:rPr>
        <w:t xml:space="preserve">B)  Open circle at 10, shaded left</w:t>
      </w:r>
    </w:p>
    <w:p>
      <w:pPr>
        <w:spacing w:after="40"/>
        <w:ind w:left="420"/>
      </w:pPr>
      <w:r>
        <w:rPr>
          <w:sz w:val="20"/>
          <w:szCs w:val="20"/>
        </w:rPr>
        <w:t xml:space="preserve">C)  Closed circle at 10, shaded right</w:t>
      </w:r>
    </w:p>
    <w:p>
      <w:pPr>
        <w:spacing w:after="40"/>
        <w:ind w:left="420"/>
      </w:pPr>
      <w:r>
        <w:rPr>
          <w:sz w:val="20"/>
          <w:szCs w:val="20"/>
        </w:rPr>
        <w:t xml:space="preserve">D)  Open circle at 10, shaded right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number line shows a closed circle at 8 and is shaded to the left. Which inequality does this represent?</w:t>
      </w:r>
    </w:p>
    <w:p>
      <w:pPr>
        <w:spacing w:after="40"/>
        <w:ind w:left="420"/>
      </w:pPr>
      <w:r>
        <w:rPr>
          <w:sz w:val="20"/>
          <w:szCs w:val="20"/>
        </w:rPr>
        <w:t xml:space="preserve">A)  x ≤ 8</w:t>
      </w:r>
    </w:p>
    <w:p>
      <w:pPr>
        <w:spacing w:after="40"/>
        <w:ind w:left="420"/>
      </w:pPr>
      <w:r>
        <w:rPr>
          <w:sz w:val="20"/>
          <w:szCs w:val="20"/>
        </w:rPr>
        <w:t xml:space="preserve">B)  x &lt; 8</w:t>
      </w:r>
    </w:p>
    <w:p>
      <w:pPr>
        <w:spacing w:after="40"/>
        <w:ind w:left="420"/>
      </w:pPr>
      <w:r>
        <w:rPr>
          <w:sz w:val="20"/>
          <w:szCs w:val="20"/>
        </w:rPr>
        <w:t xml:space="preserve">C)  x ≥ 8</w:t>
      </w:r>
    </w:p>
    <w:p>
      <w:pPr>
        <w:spacing w:after="40"/>
        <w:ind w:left="420"/>
      </w:pPr>
      <w:r>
        <w:rPr>
          <w:sz w:val="20"/>
          <w:szCs w:val="20"/>
        </w:rPr>
        <w:t xml:space="preserve">D)  x &gt; 8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Clue: the witness ran more than 15 feet, so d &gt; 15. On the number line, what do you draw?</w:t>
      </w:r>
    </w:p>
    <w:p>
      <w:pPr>
        <w:spacing w:after="40"/>
        <w:ind w:left="420"/>
      </w:pPr>
      <w:r>
        <w:rPr>
          <w:sz w:val="20"/>
          <w:szCs w:val="20"/>
        </w:rPr>
        <w:t xml:space="preserve">A)  Open circle at 15, shade right</w:t>
      </w:r>
    </w:p>
    <w:p>
      <w:pPr>
        <w:spacing w:after="40"/>
        <w:ind w:left="420"/>
      </w:pPr>
      <w:r>
        <w:rPr>
          <w:sz w:val="20"/>
          <w:szCs w:val="20"/>
        </w:rPr>
        <w:t xml:space="preserve">B)  Closed circle at 15, shade right</w:t>
      </w:r>
    </w:p>
    <w:p>
      <w:pPr>
        <w:spacing w:after="40"/>
        <w:ind w:left="420"/>
      </w:pPr>
      <w:r>
        <w:rPr>
          <w:sz w:val="20"/>
          <w:szCs w:val="20"/>
        </w:rPr>
        <w:t xml:space="preserve">C)  Open circle at 15, shade left</w:t>
      </w:r>
    </w:p>
    <w:p>
      <w:pPr>
        <w:spacing w:after="40"/>
        <w:ind w:left="420"/>
      </w:pPr>
      <w:r>
        <w:rPr>
          <w:sz w:val="20"/>
          <w:szCs w:val="20"/>
        </w:rPr>
        <w:t xml:space="preserve">D)  Closed circle at 15, shade left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How would you graph the inequality x ≥ 9?</w:t>
      </w:r>
    </w:p>
    <w:p>
      <w:pPr>
        <w:spacing w:after="60"/>
        <w:ind w:left="420"/>
      </w:pPr>
      <w:r>
        <w:rPr>
          <w:sz w:val="21"/>
          <w:szCs w:val="21"/>
        </w:rPr>
        <w:t xml:space="preserve">A)  Closed circle at 9, shaded right</w:t>
      </w:r>
    </w:p>
    <w:p>
      <w:pPr>
        <w:spacing w:after="60"/>
        <w:ind w:left="420"/>
      </w:pPr>
      <w:r>
        <w:rPr>
          <w:sz w:val="21"/>
          <w:szCs w:val="21"/>
        </w:rPr>
        <w:t xml:space="preserve">B)  Open circle at 9, shaded right</w:t>
      </w:r>
    </w:p>
    <w:p>
      <w:pPr>
        <w:spacing w:after="60"/>
        <w:ind w:left="420"/>
      </w:pPr>
      <w:r>
        <w:rPr>
          <w:sz w:val="21"/>
          <w:szCs w:val="21"/>
        </w:rPr>
        <w:t xml:space="preserve">C)  Closed circle at 9, shaded left</w:t>
      </w:r>
    </w:p>
    <w:p>
      <w:pPr>
        <w:spacing w:after="60"/>
        <w:ind w:left="420"/>
      </w:pPr>
      <w:r>
        <w:rPr>
          <w:sz w:val="21"/>
          <w:szCs w:val="21"/>
        </w:rPr>
        <w:t xml:space="preserve">D)  Open circle at 9, shaded left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7  ·  Lesson 5  ·  Graph Inequalities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d1e8119a6d31e9abf3682368d7a26445b3fdcccb.png"/><Relationship Id="rId10" Type="http://schemas.openxmlformats.org/officeDocument/2006/relationships/image" Target="media/7c6c2f49ad8070d3d1a4f42805657819ecb130de.png"/><Relationship Id="rId11" Type="http://schemas.openxmlformats.org/officeDocument/2006/relationships/image" Target="media/cd2cac63fba7b55db90d3339dba979a8e55271bd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Inequalities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2026-06-16T01:00:13.106Z</dcterms:created>
  <dcterms:modified xsi:type="dcterms:W3CDTF">2026-06-16T01:00:13.106Z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