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Reflect Points Across Axes — Homework</w:t>
      </w:r>
    </w:p>
    <w:p>
      <w:pPr>
        <w:spacing w:after="160" w:before="0"/>
      </w:pPr>
      <w:r>
        <w:rPr>
          <w:i/>
          <w:iCs/>
        </w:rPr>
        <w:t xml:space="preserve">Lesson 9-7  •  Standard 6.NOS.7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reflect points across the x-axis and y-axis on the coordinate plane.</w:t>
      </w:r>
    </w:p>
    <w:p>
      <w:pPr>
        <w:spacing w:after="60" w:before="0"/>
      </w:pPr>
      <w:r>
        <w:t xml:space="preserve">Language: I can explain my work using the words reflection, x-axis, y-axis, and symmetry.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Reflection (Reflexión)</w:t>
      </w:r>
      <w:r>
        <w:t xml:space="preserve"> — A flipped image of a point on the other side of a line, the same distance away.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x-axis (Eje x)</w:t>
      </w:r>
      <w:r>
        <w:t xml:space="preserve"> — The line that goes across the grid. Flipping over it changes the y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y-axis (Eje y)</w:t>
      </w:r>
      <w:r>
        <w:t xml:space="preserve"> — The line that goes up the grid. Flipping over it changes the x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Symmetry (Simetría)</w:t>
      </w:r>
      <w:r>
        <w:t xml:space="preserve"> — When a shape looks the same on both sides of a line.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Integer (Número entero)</w:t>
      </w:r>
      <w:r>
        <w:t xml:space="preserve"> — Whole numbers and their opposites, like -2, -1, 0, 1, 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reflection of (4, -3) over the x-axis?</w:t>
      </w:r>
    </w:p>
    <w:p>
      <w:pPr>
        <w:spacing w:after="40" w:before="0"/>
      </w:pPr>
      <w:r>
        <w:t xml:space="preserve">     A. (-4, -3)</w:t>
      </w:r>
    </w:p>
    <w:p>
      <w:pPr>
        <w:spacing w:after="40" w:before="0"/>
      </w:pPr>
      <w:r>
        <w:t xml:space="preserve">     B. (4, 3)</w:t>
      </w:r>
    </w:p>
    <w:p>
      <w:pPr>
        <w:spacing w:after="40" w:before="0"/>
      </w:pPr>
      <w:r>
        <w:t xml:space="preserve">     C. (-4, 3)</w:t>
      </w:r>
    </w:p>
    <w:p>
      <w:pPr>
        <w:spacing w:after="40" w:before="0"/>
      </w:pPr>
      <w:r>
        <w:t xml:space="preserve">     D. (3, -4)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reflection of (-2, 6) over the y-axis?</w:t>
      </w:r>
    </w:p>
    <w:p>
      <w:pPr>
        <w:spacing w:after="40" w:before="0"/>
      </w:pPr>
      <w:r>
        <w:t xml:space="preserve">     A. (2, 6)</w:t>
      </w:r>
    </w:p>
    <w:p>
      <w:pPr>
        <w:spacing w:after="40" w:before="0"/>
      </w:pPr>
      <w:r>
        <w:t xml:space="preserve">     B. (-2, -6)</w:t>
      </w:r>
    </w:p>
    <w:p>
      <w:pPr>
        <w:spacing w:after="40" w:before="0"/>
      </w:pPr>
      <w:r>
        <w:t xml:space="preserve">     C. (2, -6)</w:t>
      </w:r>
    </w:p>
    <w:p>
      <w:pPr>
        <w:spacing w:after="40" w:before="0"/>
      </w:pPr>
      <w:r>
        <w:t xml:space="preserve">     D. (6, -2)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reflection of each point over the given axis.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Original Point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Axis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Reflected Point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(3, -7)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x-axis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(-5, 2)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(8, -1)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x-axis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(-4, -6)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(0, 9)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x-axis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(-3, 0)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y-axis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reflection rule to its description.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Over x-axis</w:t>
            </w:r>
          </w:p>
        </w:tc>
        <w:tc>
          <w:tcPr>
            <w:tcW w:type="pct" w:w="50%"/>
          </w:tcPr>
          <w:p>
            <w:r>
              <w:t xml:space="preserve">F. Reflects to itself over any axis</w:t>
            </w:r>
          </w:p>
        </w:tc>
      </w:tr>
      <w:tr>
        <w:tc>
          <w:tcPr>
            <w:tcW w:type="pct" w:w="50%"/>
          </w:tcPr>
          <w:p>
            <w:r>
              <w:t xml:space="preserve">____  Over y-axis</w:t>
            </w:r>
          </w:p>
        </w:tc>
        <w:tc>
          <w:tcPr>
            <w:tcW w:type="pct" w:w="50%"/>
          </w:tcPr>
          <w:p>
            <w:r>
              <w:t xml:space="preserve">E. Reflects to itself over y-axis</w:t>
            </w:r>
          </w:p>
        </w:tc>
      </w:tr>
      <w:tr>
        <w:tc>
          <w:tcPr>
            <w:tcW w:type="pct" w:w="50%"/>
          </w:tcPr>
          <w:p>
            <w:r>
              <w:t xml:space="preserve">____  Over both axes</w:t>
            </w:r>
          </w:p>
        </w:tc>
        <w:tc>
          <w:tcPr>
            <w:tcW w:type="pct" w:w="50%"/>
          </w:tcPr>
          <w:p>
            <w:r>
              <w:t xml:space="preserve">D. Reflects to itself over x-axis</w:t>
            </w:r>
          </w:p>
        </w:tc>
      </w:tr>
      <w:tr>
        <w:tc>
          <w:tcPr>
            <w:tcW w:type="pct" w:w="50%"/>
          </w:tcPr>
          <w:p>
            <w:r>
              <w:t xml:space="preserve">____  Point on x-axis</w:t>
            </w:r>
          </w:p>
        </w:tc>
        <w:tc>
          <w:tcPr>
            <w:tcW w:type="pct" w:w="50%"/>
          </w:tcPr>
          <w:p>
            <w:r>
              <w:t xml:space="preserve">C. Both coordinates change sign</w:t>
            </w:r>
          </w:p>
        </w:tc>
      </w:tr>
      <w:tr>
        <w:tc>
          <w:tcPr>
            <w:tcW w:type="pct" w:w="50%"/>
          </w:tcPr>
          <w:p>
            <w:r>
              <w:t xml:space="preserve">____  Point on y-axis</w:t>
            </w:r>
          </w:p>
        </w:tc>
        <w:tc>
          <w:tcPr>
            <w:tcW w:type="pct" w:w="50%"/>
          </w:tcPr>
          <w:p>
            <w:r>
              <w:t xml:space="preserve">B. x-coordinate changes sign</w:t>
            </w:r>
          </w:p>
        </w:tc>
      </w:tr>
      <w:tr>
        <w:tc>
          <w:tcPr>
            <w:tcW w:type="pct" w:w="50%"/>
          </w:tcPr>
          <w:p>
            <w:r>
              <w:t xml:space="preserve">____  (0, 0)</w:t>
            </w:r>
          </w:p>
        </w:tc>
        <w:tc>
          <w:tcPr>
            <w:tcW w:type="pct" w:w="50%"/>
          </w:tcPr>
          <w:p>
            <w:r>
              <w:t xml:space="preserve">A. y-coordinate changes sign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Point A is at (-3, 5). It is reflected over the x-axis to A', then A' is reflected over the y-axis to A''. What are the coordinates of A''?</w:t>
      </w:r>
    </w:p>
    <w:p>
      <w:pPr>
        <w:spacing w:after="40" w:before="0"/>
      </w:pPr>
      <w:r>
        <w:t xml:space="preserve">     A. (3, -5)</w:t>
      </w:r>
    </w:p>
    <w:p>
      <w:pPr>
        <w:spacing w:after="40" w:before="0"/>
      </w:pPr>
      <w:r>
        <w:t xml:space="preserve">     B. (-3, -5)</w:t>
      </w:r>
    </w:p>
    <w:p>
      <w:pPr>
        <w:spacing w:after="40" w:before="0"/>
      </w:pPr>
      <w:r>
        <w:t xml:space="preserve">     C. (3, 5)</w:t>
      </w:r>
    </w:p>
    <w:p>
      <w:pPr>
        <w:spacing w:after="40" w:before="0"/>
      </w:pPr>
      <w:r>
        <w:t xml:space="preserve">     D. (-3, 5)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Reflect Points Across Axes.</w:t>
      </w:r>
    </w:p>
    <w:p>
      <w:pPr>
        <w:spacing w:after="40" w:before="0"/>
      </w:pPr>
      <w:r>
        <w:t xml:space="preserve">   Step 2 (Attempt): They ignored the rule: Reflect over the x-axis: the y-coordinate changes sign. Reflect over the y-axis: the x-coordinate changes sign.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Captain Vega folds the map along the x-axis. A marker at (7, 2) lands on its mirror image. What are the new coordinates?</w:t>
      </w:r>
    </w:p>
    <w:p>
      <w:pPr>
        <w:spacing w:after="40" w:before="0"/>
      </w:pPr>
      <w:r>
        <w:t xml:space="preserve">     A. (7, -2)</w:t>
      </w:r>
    </w:p>
    <w:p>
      <w:pPr>
        <w:spacing w:after="40" w:before="0"/>
      </w:pPr>
      <w:r>
        <w:t xml:space="preserve">     B. (-7, 2)</w:t>
      </w:r>
    </w:p>
    <w:p>
      <w:pPr>
        <w:spacing w:after="40" w:before="0"/>
      </w:pPr>
      <w:r>
        <w:t xml:space="preserve">     C. (-7, -2)</w:t>
      </w:r>
    </w:p>
    <w:p>
      <w:pPr>
        <w:spacing w:after="40" w:before="0"/>
      </w:pPr>
      <w:r>
        <w:t xml:space="preserve">     D. (2, 7)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buried chest is marked at (-5, 3). Vega folds the map along the y-axis to find its mirror twin. Where is the twin?</w:t>
      </w:r>
    </w:p>
    <w:p>
      <w:pPr>
        <w:spacing w:after="40" w:before="0"/>
      </w:pPr>
      <w:r>
        <w:t xml:space="preserve">     A. (5, 3)</w:t>
      </w:r>
    </w:p>
    <w:p>
      <w:pPr>
        <w:spacing w:after="40" w:before="0"/>
      </w:pPr>
      <w:r>
        <w:t xml:space="preserve">     B. (-5, -3)</w:t>
      </w:r>
    </w:p>
    <w:p>
      <w:pPr>
        <w:spacing w:after="40" w:before="0"/>
      </w:pPr>
      <w:r>
        <w:t xml:space="preserve">     C. (5, -3)</w:t>
      </w:r>
    </w:p>
    <w:p>
      <w:pPr>
        <w:spacing w:after="40" w:before="0"/>
      </w:pPr>
      <w:r>
        <w:t xml:space="preserve">     D. (3, -5)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Vega reflects a palm-tree marker at (8, -6) across the x-axis. Which coordinate changes its sign?</w:t>
      </w:r>
    </w:p>
    <w:p>
      <w:pPr>
        <w:spacing w:after="40" w:before="0"/>
      </w:pPr>
      <w:r>
        <w:t xml:space="preserve">     A. The y-coordinate</w:t>
      </w:r>
    </w:p>
    <w:p>
      <w:pPr>
        <w:spacing w:after="40" w:before="0"/>
      </w:pPr>
      <w:r>
        <w:t xml:space="preserve">     B. The x-coordinate</w:t>
      </w:r>
    </w:p>
    <w:p>
      <w:pPr>
        <w:spacing w:after="40" w:before="0"/>
      </w:pPr>
      <w:r>
        <w:t xml:space="preserve">     C. Both coordinates</w:t>
      </w:r>
    </w:p>
    <w:p>
      <w:pPr>
        <w:spacing w:after="40" w:before="0"/>
      </w:pPr>
      <w:r>
        <w:t xml:space="preserve">     D. Neither coordinate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map marker and fold line to its mirror image.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(1, 7) folded over x-axis</w:t>
            </w:r>
          </w:p>
        </w:tc>
        <w:tc>
          <w:tcPr>
            <w:tcW w:type="pct" w:w="50%"/>
          </w:tcPr>
          <w:p>
            <w:r>
              <w:t xml:space="preserve">D. (1, -6)</w:t>
            </w:r>
          </w:p>
        </w:tc>
      </w:tr>
      <w:tr>
        <w:tc>
          <w:tcPr>
            <w:tcW w:type="pct" w:w="50%"/>
          </w:tcPr>
          <w:p>
            <w:r>
              <w:t xml:space="preserve">____  (-8, 2) folded over y-axis</w:t>
            </w:r>
          </w:p>
        </w:tc>
        <w:tc>
          <w:tcPr>
            <w:tcW w:type="pct" w:w="50%"/>
          </w:tcPr>
          <w:p>
            <w:r>
              <w:t xml:space="preserve">C. (9, 3)</w:t>
            </w:r>
          </w:p>
        </w:tc>
      </w:tr>
      <w:tr>
        <w:tc>
          <w:tcPr>
            <w:tcW w:type="pct" w:w="50%"/>
          </w:tcPr>
          <w:p>
            <w:r>
              <w:t xml:space="preserve">____  (9, -3) folded over x-axis</w:t>
            </w:r>
          </w:p>
        </w:tc>
        <w:tc>
          <w:tcPr>
            <w:tcW w:type="pct" w:w="50%"/>
          </w:tcPr>
          <w:p>
            <w:r>
              <w:t xml:space="preserve">B. (8, 2)</w:t>
            </w:r>
          </w:p>
        </w:tc>
      </w:tr>
      <w:tr>
        <w:tc>
          <w:tcPr>
            <w:tcW w:type="pct" w:w="50%"/>
          </w:tcPr>
          <w:p>
            <w:r>
              <w:t xml:space="preserve">____  (-1, -6) folded over y-axis</w:t>
            </w:r>
          </w:p>
        </w:tc>
        <w:tc>
          <w:tcPr>
            <w:tcW w:type="pct" w:w="50%"/>
          </w:tcPr>
          <w:p>
            <w:r>
              <w:t xml:space="preserve">A. (1, -7)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B. (4, 3)</w:t>
      </w:r>
    </w:p>
    <w:p>
      <w:pPr>
        <w:spacing w:after="20" w:before="0"/>
      </w:pPr>
      <w:r>
        <w:t xml:space="preserve">     Reflecting over the x-axis changes the sign of the y-coordinate. The x stays the same (4), and the y changes from -3 to 3. The answer is (4, 3).</w:t>
      </w:r>
    </w:p>
    <w:p>
      <w:pPr>
        <w:spacing w:after="80" w:before="0"/>
      </w:pPr>
      <w:r>
        <w:rPr>
          <w:i/>
          <w:iCs/>
        </w:rPr>
        <w:t xml:space="preserve">     Watch for: A common mistake in Reflect Points Across Axes is skipping the key idea: "Reflect over the x-axis: the y-coordinate changes sign. Reflect over the y-axis: the x-coordinate changes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(2, 6)</w:t>
      </w:r>
    </w:p>
    <w:p>
      <w:pPr>
        <w:spacing w:after="20" w:before="0"/>
      </w:pPr>
      <w:r>
        <w:t xml:space="preserve">     Reflecting over the y-axis changes the sign of the x-coordinate. x goes from -2 to 2, and y stays 6. The answer is (2, 6).</w:t>
      </w:r>
    </w:p>
    <w:p>
      <w:pPr>
        <w:spacing w:after="80" w:before="0"/>
      </w:pPr>
      <w:r>
        <w:rPr>
          <w:i/>
          <w:iCs/>
        </w:rPr>
        <w:t xml:space="preserve">     Watch for: A common mistake in Reflect Points Across Axes is skipping the key idea: "Reflect over the x-axis: the y-coordinate changes sign. Reflect over the y-axis: the x-coordinate changes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Find the reflection of each point over the given axis.</w:t>
      </w:r>
    </w:p>
    <w:p>
      <w:pPr>
        <w:spacing w:after="20" w:before="0"/>
      </w:pPr>
      <w:r>
        <w:t xml:space="preserve">     (3, -7) — Reflected Point: (3, 7)</w:t>
      </w:r>
    </w:p>
    <w:p>
      <w:pPr>
        <w:spacing w:after="20" w:before="0"/>
      </w:pPr>
      <w:r>
        <w:t xml:space="preserve">     (-5, 2) — Reflected Point: (5, 2)</w:t>
      </w:r>
    </w:p>
    <w:p>
      <w:pPr>
        <w:spacing w:after="20" w:before="0"/>
      </w:pPr>
      <w:r>
        <w:t xml:space="preserve">     (8, -1) — Reflected Point: (8, 1)</w:t>
      </w:r>
    </w:p>
    <w:p>
      <w:pPr>
        <w:spacing w:after="20" w:before="0"/>
      </w:pPr>
      <w:r>
        <w:t xml:space="preserve">     (-4, -6) — Reflected Point: (4, -6)</w:t>
      </w:r>
    </w:p>
    <w:p>
      <w:pPr>
        <w:spacing w:after="20" w:before="0"/>
      </w:pPr>
      <w:r>
        <w:t xml:space="preserve">     (0, 9) — Reflected Point: (0, -9)</w:t>
      </w:r>
    </w:p>
    <w:p>
      <w:pPr>
        <w:spacing w:after="20" w:before="0"/>
      </w:pPr>
      <w:r>
        <w:t xml:space="preserve">     (-3, 0) — Reflected Point: (3, 0)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Over x-axis → y-coordinate changes sign</w:t>
      </w:r>
    </w:p>
    <w:p>
      <w:pPr>
        <w:spacing w:after="20" w:before="0"/>
      </w:pPr>
      <w:r>
        <w:t xml:space="preserve">     Over y-axis → x-coordinate changes sign</w:t>
      </w:r>
    </w:p>
    <w:p>
      <w:pPr>
        <w:spacing w:after="20" w:before="0"/>
      </w:pPr>
      <w:r>
        <w:t xml:space="preserve">     Over both axes → Both coordinates change sign</w:t>
      </w:r>
    </w:p>
    <w:p>
      <w:pPr>
        <w:spacing w:after="20" w:before="0"/>
      </w:pPr>
      <w:r>
        <w:t xml:space="preserve">     Point on x-axis → Reflects to itself over x-axis</w:t>
      </w:r>
    </w:p>
    <w:p>
      <w:pPr>
        <w:spacing w:after="20" w:before="0"/>
      </w:pPr>
      <w:r>
        <w:t xml:space="preserve">     Point on y-axis → Reflects to itself over y-axis</w:t>
      </w:r>
    </w:p>
    <w:p>
      <w:pPr>
        <w:spacing w:after="20" w:before="0"/>
      </w:pPr>
      <w:r>
        <w:t xml:space="preserve">     (0, 0) → Reflects to itself over any axis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(3, -5)</w:t>
      </w:r>
    </w:p>
    <w:p>
      <w:pPr>
        <w:spacing w:after="20" w:before="0"/>
      </w:pPr>
      <w:r>
        <w:t xml:space="preserve">     Over x-axis: (-3, 5) → (-3, -5). Then over y-axis: (-3, -5) → (3, -5). Both coordinates changed sign.</w:t>
      </w:r>
    </w:p>
    <w:p>
      <w:pPr>
        <w:spacing w:after="80" w:before="0"/>
      </w:pPr>
      <w:r>
        <w:rPr>
          <w:i/>
          <w:iCs/>
        </w:rPr>
        <w:t xml:space="preserve">     Watch for: A common mistake in Reflect Points Across Axes is skipping the key idea: "Reflect over the x-axis: the y-coordinate changes sign. Reflect over the y-axis: the x-coordinate changes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Reflect over the x-axis: the y-coordinate changes sign. Reflect over the y-axis: the x-coordinate changes sign.</w:t>
      </w:r>
    </w:p>
    <w:p>
      <w:pPr>
        <w:spacing w:after="40" w:before="0"/>
      </w:pPr>
      <w:r>
        <w:rPr>
          <w:b/>
          <w:bCs/>
        </w:rPr>
        <w:t xml:space="preserve">7. A. (7, -2)</w:t>
      </w:r>
    </w:p>
    <w:p>
      <w:pPr>
        <w:spacing w:after="20" w:before="0"/>
      </w:pPr>
      <w:r>
        <w:t xml:space="preserve">     Folding along (reflecting across) the x-axis flips the sign of the y-coordinate only. (7, 2) becomes (7, -2).</w:t>
      </w:r>
    </w:p>
    <w:p>
      <w:pPr>
        <w:spacing w:after="80" w:before="0"/>
      </w:pPr>
      <w:r>
        <w:rPr>
          <w:i/>
          <w:iCs/>
        </w:rPr>
        <w:t xml:space="preserve">     Watch for: A common mistake in Reflect Points Across Axes is skipping the key idea: "Reflect over the x-axis: the y-coordinate changes sign. Reflect over the y-axis: the x-coordinate changes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(5, 3)</w:t>
      </w:r>
    </w:p>
    <w:p>
      <w:pPr>
        <w:spacing w:after="20" w:before="0"/>
      </w:pPr>
      <w:r>
        <w:t xml:space="preserve">     Reflecting across the y-axis flips the sign of the x-coordinate only. (-5, 3) becomes (5, 3).</w:t>
      </w:r>
    </w:p>
    <w:p>
      <w:pPr>
        <w:spacing w:after="80" w:before="0"/>
      </w:pPr>
      <w:r>
        <w:rPr>
          <w:i/>
          <w:iCs/>
        </w:rPr>
        <w:t xml:space="preserve">     Watch for: A common mistake in Reflect Points Across Axes is skipping the key idea: "Reflect over the x-axis: the y-coordinate changes sign. Reflect over the y-axis: the x-coordinate changes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The y-coordinate</w:t>
      </w:r>
    </w:p>
    <w:p>
      <w:pPr>
        <w:spacing w:after="20" w:before="0"/>
      </w:pPr>
      <w:r>
        <w:t xml:space="preserve">     Across the x-axis the rule is (x, y) -&gt; (x, -y), so only the y-coordinate flips sign. (8, -6) becomes (8, 6).</w:t>
      </w:r>
    </w:p>
    <w:p>
      <w:pPr>
        <w:spacing w:after="80" w:before="0"/>
      </w:pPr>
      <w:r>
        <w:rPr>
          <w:i/>
          <w:iCs/>
        </w:rPr>
        <w:t xml:space="preserve">     Watch for: A common mistake in Reflect Points Across Axes is skipping the key idea: "Reflect over the x-axis: the y-coordinate changes sign. Reflect over the y-axis: the x-coordinate changes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(1, 7) folded over x-axis → (1, -7)</w:t>
      </w:r>
    </w:p>
    <w:p>
      <w:pPr>
        <w:spacing w:after="20" w:before="0"/>
      </w:pPr>
      <w:r>
        <w:t xml:space="preserve">     (-8, 2) folded over y-axis → (8, 2)</w:t>
      </w:r>
    </w:p>
    <w:p>
      <w:pPr>
        <w:spacing w:after="20" w:before="0"/>
      </w:pPr>
      <w:r>
        <w:t xml:space="preserve">     (9, -3) folded over x-axis → (9, 3)</w:t>
      </w:r>
    </w:p>
    <w:p>
      <w:pPr>
        <w:spacing w:after="20" w:before="0"/>
      </w:pPr>
      <w:r>
        <w:t xml:space="preserve">     (-1, -6) folded over y-axis → (1, -6)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675a925f7a84d4e9764d4929e2ba5311029b648e.png"/><Relationship Id="rId8" Type="http://schemas.openxmlformats.org/officeDocument/2006/relationships/image" Target="media/0ab782f2c87505b1b3326487bdfc321f8548f0f4.png"/><Relationship Id="rId9" Type="http://schemas.openxmlformats.org/officeDocument/2006/relationships/image" Target="media/2da9fe415b835b227e32192a8722ed2bc2284248.png"/><Relationship Id="rId10" Type="http://schemas.openxmlformats.org/officeDocument/2006/relationships/image" Target="media/0c32cfa032172aec14be457ffd6b526e66b0590c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 Points Across Axes Homework</dc:title>
  <dc:creator>Neft Teacher</dc:creator>
  <cp:lastModifiedBy>Un-named</cp:lastModifiedBy>
  <cp:revision>1</cp:revision>
  <dcterms:created xsi:type="dcterms:W3CDTF">2026-06-20T17:02:44.051Z</dcterms:created>
  <dcterms:modified xsi:type="dcterms:W3CDTF">2026-06-20T17:02:44.051Z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